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915BA" w14:textId="3D523748" w:rsidR="00D919EA" w:rsidRPr="00424BBD" w:rsidRDefault="00D919EA" w:rsidP="00FD1797">
      <w:pPr>
        <w:jc w:val="center"/>
        <w:rPr>
          <w:b/>
          <w:lang w:val="sr-Cyrl-RS"/>
        </w:rPr>
      </w:pPr>
      <w:r w:rsidRPr="00424BBD">
        <w:rPr>
          <w:noProof/>
          <w:lang w:val="sr-Latn-RS" w:eastAsia="sr-Latn-RS"/>
        </w:rPr>
        <w:drawing>
          <wp:inline distT="0" distB="0" distL="0" distR="0" wp14:anchorId="18636FD7" wp14:editId="702B6D5A">
            <wp:extent cx="6390640" cy="78559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D4BD2" w14:textId="77777777" w:rsidR="00D919EA" w:rsidRPr="00424BBD" w:rsidRDefault="00D919EA" w:rsidP="00FD1797">
      <w:pPr>
        <w:jc w:val="center"/>
        <w:rPr>
          <w:b/>
          <w:lang w:val="sr-Cyrl-RS"/>
        </w:rPr>
      </w:pPr>
    </w:p>
    <w:p w14:paraId="7F131C11" w14:textId="03C617F5" w:rsidR="00956E73" w:rsidRPr="00AE50FE" w:rsidRDefault="00956E73" w:rsidP="00FD1797">
      <w:pPr>
        <w:jc w:val="center"/>
        <w:rPr>
          <w:b/>
          <w:lang w:val="sr-Cyrl-RS"/>
        </w:rPr>
      </w:pPr>
      <w:r w:rsidRPr="00AE50FE">
        <w:rPr>
          <w:b/>
          <w:lang w:val="sr-Cyrl-RS"/>
        </w:rPr>
        <w:t>ТЕХНИЧКА СПЕЦИФИКАЦИЈА</w:t>
      </w:r>
    </w:p>
    <w:p w14:paraId="2F6A4BBE" w14:textId="77777777" w:rsidR="0017737A" w:rsidRPr="00AE50FE" w:rsidRDefault="0017737A" w:rsidP="0017737A">
      <w:pPr>
        <w:jc w:val="center"/>
        <w:rPr>
          <w:b/>
          <w:noProof/>
          <w:lang w:val="sr-Cyrl-CS"/>
        </w:rPr>
      </w:pPr>
    </w:p>
    <w:p w14:paraId="645B1165" w14:textId="41231F1B" w:rsidR="006C3741" w:rsidRPr="00AE50FE" w:rsidRDefault="00396BFE" w:rsidP="00396BFE">
      <w:pPr>
        <w:pStyle w:val="Default"/>
        <w:jc w:val="center"/>
        <w:rPr>
          <w:b/>
          <w:bCs/>
          <w:color w:val="auto"/>
          <w:lang w:val="sr-Latn-RS"/>
        </w:rPr>
      </w:pPr>
      <w:r w:rsidRPr="00AE50FE">
        <w:rPr>
          <w:b/>
          <w:bCs/>
          <w:color w:val="auto"/>
          <w:lang w:val="sr-Cyrl-RS"/>
        </w:rPr>
        <w:t xml:space="preserve">ЈН број </w:t>
      </w:r>
      <w:r w:rsidR="000B0708" w:rsidRPr="00AE50FE">
        <w:rPr>
          <w:b/>
          <w:bCs/>
          <w:color w:val="auto"/>
          <w:lang w:val="sr-Latn-RS"/>
        </w:rPr>
        <w:t>53</w:t>
      </w:r>
      <w:r w:rsidR="000B0708" w:rsidRPr="00AE50FE">
        <w:rPr>
          <w:b/>
          <w:bCs/>
          <w:color w:val="auto"/>
          <w:lang w:val="sr-Cyrl-RS"/>
        </w:rPr>
        <w:t>/2</w:t>
      </w:r>
      <w:r w:rsidR="000B0708" w:rsidRPr="00AE50FE">
        <w:rPr>
          <w:b/>
          <w:bCs/>
          <w:color w:val="auto"/>
          <w:lang w:val="sr-Latn-RS"/>
        </w:rPr>
        <w:t>4</w:t>
      </w:r>
    </w:p>
    <w:p w14:paraId="2AF2D33F" w14:textId="77777777" w:rsidR="0055644D" w:rsidRPr="00AE50FE" w:rsidRDefault="0055644D" w:rsidP="001A3880">
      <w:pPr>
        <w:pStyle w:val="Default"/>
        <w:jc w:val="both"/>
        <w:rPr>
          <w:lang w:val="sr-Cyrl-CS"/>
        </w:rPr>
      </w:pPr>
    </w:p>
    <w:p w14:paraId="4770BB0B" w14:textId="4277743B" w:rsidR="00424BBD" w:rsidRPr="00AE50FE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  <w:r w:rsidRPr="00AE50FE">
        <w:rPr>
          <w:noProof/>
          <w:color w:val="000000"/>
          <w:sz w:val="24"/>
          <w:szCs w:val="24"/>
          <w:lang w:val="sr-Cyrl-CS"/>
        </w:rPr>
        <w:t>Предмет набавке су услуге</w:t>
      </w:r>
      <w:r w:rsidR="000B0708" w:rsidRPr="00AE50FE">
        <w:rPr>
          <w:noProof/>
          <w:color w:val="000000"/>
          <w:sz w:val="24"/>
          <w:szCs w:val="24"/>
          <w:lang w:val="sr-Cyrl-CS"/>
        </w:rPr>
        <w:t xml:space="preserve"> одржавања</w:t>
      </w:r>
      <w:r w:rsidR="000B0708" w:rsidRPr="00AE50FE">
        <w:rPr>
          <w:noProof/>
          <w:color w:val="000000"/>
          <w:sz w:val="24"/>
          <w:szCs w:val="24"/>
          <w:lang w:val="sr-Latn-RS"/>
        </w:rPr>
        <w:t xml:space="preserve"> </w:t>
      </w:r>
      <w:r w:rsidRPr="00AE50FE">
        <w:rPr>
          <w:noProof/>
          <w:color w:val="000000"/>
          <w:sz w:val="24"/>
          <w:szCs w:val="24"/>
          <w:lang w:val="sr-Cyrl-CS"/>
        </w:rPr>
        <w:t>расхладно</w:t>
      </w:r>
      <w:r w:rsidR="000B0708" w:rsidRPr="00AE50FE">
        <w:rPr>
          <w:noProof/>
          <w:color w:val="000000"/>
          <w:sz w:val="24"/>
          <w:szCs w:val="24"/>
          <w:lang w:val="sr-Latn-RS"/>
        </w:rPr>
        <w:t xml:space="preserve"> </w:t>
      </w:r>
      <w:r w:rsidRPr="00AE50FE">
        <w:rPr>
          <w:noProof/>
          <w:color w:val="000000"/>
          <w:sz w:val="24"/>
          <w:szCs w:val="24"/>
          <w:lang w:val="sr-Cyrl-CS"/>
        </w:rPr>
        <w:t>-</w:t>
      </w:r>
      <w:r w:rsidR="000B0708" w:rsidRPr="00AE50FE">
        <w:rPr>
          <w:noProof/>
          <w:color w:val="000000"/>
          <w:sz w:val="24"/>
          <w:szCs w:val="24"/>
          <w:lang w:val="sr-Latn-RS"/>
        </w:rPr>
        <w:t xml:space="preserve"> </w:t>
      </w:r>
      <w:r w:rsidRPr="00AE50FE">
        <w:rPr>
          <w:noProof/>
          <w:color w:val="000000"/>
          <w:sz w:val="24"/>
          <w:szCs w:val="24"/>
          <w:lang w:val="sr-Cyrl-CS"/>
        </w:rPr>
        <w:t xml:space="preserve">грејних система на аутобусима које Наручилац поседује у свом возном парку. </w:t>
      </w:r>
    </w:p>
    <w:p w14:paraId="6CF3D861" w14:textId="77777777" w:rsidR="00424BBD" w:rsidRPr="00AE50FE" w:rsidRDefault="00424BBD" w:rsidP="00424BBD">
      <w:pPr>
        <w:pStyle w:val="NoSpacing"/>
        <w:ind w:right="-296"/>
        <w:jc w:val="both"/>
        <w:rPr>
          <w:noProof/>
          <w:color w:val="000000"/>
          <w:sz w:val="24"/>
          <w:szCs w:val="24"/>
          <w:lang w:val="sr-Cyrl-CS"/>
        </w:rPr>
      </w:pPr>
    </w:p>
    <w:p w14:paraId="44BC3DC1" w14:textId="0C587EBD" w:rsidR="000B0708" w:rsidRPr="00AE50FE" w:rsidRDefault="00DB3655" w:rsidP="000B0708">
      <w:pPr>
        <w:shd w:val="clear" w:color="auto" w:fill="D9D9D9" w:themeFill="background1" w:themeFillShade="D9"/>
        <w:ind w:right="-296"/>
        <w:rPr>
          <w:rFonts w:eastAsiaTheme="minorHAnsi"/>
          <w:lang w:val="sr-Cyrl-CS" w:eastAsia="sr-Latn-RS"/>
        </w:rPr>
      </w:pPr>
      <w:r w:rsidRPr="00AE50FE">
        <w:rPr>
          <w:rFonts w:eastAsiaTheme="minorHAnsi"/>
          <w:b/>
          <w:bCs/>
          <w:noProof/>
          <w:lang w:val="sr-Cyrl-CS" w:eastAsia="sr-Latn-RS"/>
        </w:rPr>
        <w:t xml:space="preserve">ПАРТИЈА </w:t>
      </w:r>
      <w:r w:rsidR="002B07B2" w:rsidRPr="00AE50FE">
        <w:rPr>
          <w:rFonts w:eastAsiaTheme="minorHAnsi"/>
          <w:b/>
          <w:bCs/>
          <w:noProof/>
          <w:lang w:val="sr-Latn-RS" w:eastAsia="sr-Latn-RS"/>
        </w:rPr>
        <w:t>3</w:t>
      </w:r>
      <w:r w:rsidR="000B0708" w:rsidRPr="00AE50FE">
        <w:rPr>
          <w:rFonts w:eastAsiaTheme="minorHAnsi"/>
          <w:b/>
          <w:bCs/>
          <w:noProof/>
          <w:lang w:val="sr-Cyrl-CS" w:eastAsia="sr-Latn-RS"/>
        </w:rPr>
        <w:t xml:space="preserve"> - </w:t>
      </w:r>
      <w:r w:rsidR="002B07B2" w:rsidRPr="00AE50FE">
        <w:rPr>
          <w:rFonts w:eastAsiaTheme="minorHAnsi"/>
          <w:b/>
          <w:bCs/>
          <w:noProof/>
          <w:lang w:val="sr-Cyrl-CS" w:eastAsia="sr-Latn-RS"/>
        </w:rPr>
        <w:t>ОДРЖАВАЊЕ И ДЕЛОВИ КОМПРЕСОР</w:t>
      </w:r>
      <w:r w:rsidR="002B07B2" w:rsidRPr="00AE50FE">
        <w:rPr>
          <w:rFonts w:eastAsiaTheme="minorHAnsi"/>
          <w:b/>
          <w:bCs/>
          <w:lang w:val="sr-Cyrl-CS" w:eastAsia="sr-Latn-RS"/>
        </w:rPr>
        <w:t>А</w:t>
      </w:r>
      <w:r w:rsidR="002B07B2" w:rsidRPr="00AE50FE">
        <w:rPr>
          <w:rFonts w:eastAsiaTheme="minorHAnsi"/>
          <w:b/>
          <w:bCs/>
          <w:lang w:val="sr-Latn-RS" w:eastAsia="sr-Latn-RS"/>
        </w:rPr>
        <w:t xml:space="preserve"> FKX40 BOCK</w:t>
      </w:r>
    </w:p>
    <w:p w14:paraId="0499F3C0" w14:textId="77777777" w:rsidR="000B0708" w:rsidRPr="00AE50FE" w:rsidRDefault="000B0708" w:rsidP="000B0708">
      <w:pPr>
        <w:rPr>
          <w:rFonts w:eastAsiaTheme="minorHAnsi"/>
          <w:lang w:val="sr-Latn-RS"/>
        </w:rPr>
      </w:pPr>
    </w:p>
    <w:p w14:paraId="689A50D0" w14:textId="4B478A2E" w:rsidR="00AE50FE" w:rsidRPr="00AE50FE" w:rsidRDefault="00AE50FE" w:rsidP="00AE50FE">
      <w:pPr>
        <w:numPr>
          <w:ilvl w:val="0"/>
          <w:numId w:val="4"/>
        </w:numPr>
        <w:rPr>
          <w:rFonts w:eastAsiaTheme="minorHAnsi"/>
          <w:noProof/>
          <w:lang w:val="sr-Cyrl-CS" w:eastAsia="sr-Latn-RS"/>
        </w:rPr>
      </w:pPr>
      <w:r w:rsidRPr="00AE50FE">
        <w:rPr>
          <w:rFonts w:eastAsiaTheme="minorHAnsi"/>
          <w:noProof/>
          <w:lang w:val="sr-Cyrl-CS" w:eastAsia="sr-Latn-RS"/>
        </w:rPr>
        <w:t>ДЕЛОВИ КОМПРЕСОРА</w:t>
      </w:r>
    </w:p>
    <w:p w14:paraId="35C1C775" w14:textId="3AF0AE8D" w:rsidR="000B0708" w:rsidRPr="00AE50FE" w:rsidRDefault="000B0708" w:rsidP="000B0708">
      <w:pPr>
        <w:rPr>
          <w:rFonts w:eastAsiaTheme="minorHAnsi"/>
          <w:lang w:val="sr-Latn-RS" w:eastAsia="sr-Latn-RS"/>
        </w:rPr>
      </w:pPr>
    </w:p>
    <w:tbl>
      <w:tblPr>
        <w:tblW w:w="11340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2409"/>
        <w:gridCol w:w="2127"/>
        <w:gridCol w:w="1984"/>
        <w:gridCol w:w="1418"/>
        <w:gridCol w:w="1275"/>
      </w:tblGrid>
      <w:tr w:rsidR="00AE50FE" w:rsidRPr="00AE50FE" w14:paraId="13920FAE" w14:textId="77777777" w:rsidTr="001414B1">
        <w:trPr>
          <w:cantSplit/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7A5B8" w14:textId="620D60C1" w:rsidR="00AE50FE" w:rsidRPr="00AE50FE" w:rsidRDefault="00AE50FE" w:rsidP="007D6270">
            <w:pPr>
              <w:jc w:val="center"/>
              <w:rPr>
                <w:bCs/>
                <w:color w:val="000000"/>
                <w:lang w:val="sr-Cyrl-RS"/>
              </w:rPr>
            </w:pPr>
            <w:bookmarkStart w:id="0" w:name="_Hlk159824737"/>
            <w:r w:rsidRPr="00AE50FE">
              <w:rPr>
                <w:bCs/>
                <w:color w:val="000000"/>
                <w:lang w:val="sr-Cyrl-RS"/>
              </w:rPr>
              <w:t>Р.</w:t>
            </w:r>
          </w:p>
          <w:p w14:paraId="660D9357" w14:textId="28DAEB2F" w:rsidR="00AE50FE" w:rsidRPr="00AE50FE" w:rsidRDefault="00AE50FE" w:rsidP="007D6270">
            <w:pPr>
              <w:jc w:val="center"/>
              <w:rPr>
                <w:bCs/>
                <w:color w:val="000000"/>
                <w:lang w:val="sr-Cyrl-RS"/>
              </w:rPr>
            </w:pPr>
            <w:r w:rsidRPr="00AE50FE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A6785" w14:textId="7938EBA8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AE50FE">
              <w:rPr>
                <w:bCs/>
                <w:noProof/>
                <w:color w:val="000000"/>
                <w:lang w:val="sr-Cyrl-CS"/>
              </w:rPr>
              <w:t>Складишни број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216E9" w14:textId="2C053DA2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AE50FE">
              <w:rPr>
                <w:bCs/>
                <w:noProof/>
                <w:color w:val="000000"/>
                <w:lang w:val="sr-Cyrl-CS"/>
              </w:rPr>
              <w:t>Назив добара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5A7F6" w14:textId="68A15E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Cyrl-CS"/>
              </w:rPr>
            </w:pPr>
            <w:r w:rsidRPr="00AE50FE">
              <w:rPr>
                <w:bCs/>
                <w:noProof/>
                <w:color w:val="000000"/>
                <w:lang w:val="sr-Cyrl-CS"/>
              </w:rPr>
              <w:t>Каталошки број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F6EB81" w14:textId="67562FFA" w:rsidR="00AE50FE" w:rsidRPr="00AE50FE" w:rsidRDefault="00AE50FE" w:rsidP="000B0708">
            <w:pPr>
              <w:jc w:val="center"/>
              <w:rPr>
                <w:bCs/>
                <w:color w:val="000000"/>
              </w:rPr>
            </w:pPr>
            <w:r w:rsidRPr="00AE50FE">
              <w:rPr>
                <w:bCs/>
                <w:noProof/>
                <w:color w:val="000000"/>
                <w:lang w:val="sr-Cyrl-CS"/>
              </w:rPr>
              <w:t>Еквивалентни каталошки бројев</w:t>
            </w:r>
            <w:r w:rsidRPr="00AE50FE">
              <w:rPr>
                <w:bCs/>
                <w:color w:val="000000"/>
                <w:lang w:val="sr-Cyrl-CS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55EF0" w14:textId="7F637E73" w:rsidR="00AE50FE" w:rsidRPr="00AE50FE" w:rsidRDefault="00AE50FE" w:rsidP="000B0708">
            <w:pPr>
              <w:jc w:val="center"/>
              <w:rPr>
                <w:bCs/>
                <w:color w:val="000000"/>
                <w:lang w:val="sr-Cyrl-RS"/>
              </w:rPr>
            </w:pPr>
            <w:r w:rsidRPr="00AE50FE">
              <w:rPr>
                <w:bCs/>
                <w:color w:val="000000"/>
              </w:rPr>
              <w:t>J</w:t>
            </w:r>
            <w:r w:rsidRPr="00AE50FE">
              <w:rPr>
                <w:bCs/>
                <w:color w:val="000000"/>
                <w:lang w:val="sr-Cyrl-RS"/>
              </w:rPr>
              <w:t>единица</w:t>
            </w:r>
            <w:r w:rsidRPr="00AE50FE">
              <w:rPr>
                <w:bCs/>
                <w:color w:val="000000"/>
              </w:rPr>
              <w:t xml:space="preserve"> </w:t>
            </w:r>
            <w:r w:rsidRPr="00AE50FE">
              <w:rPr>
                <w:bCs/>
                <w:color w:val="000000"/>
                <w:lang w:val="sr-Cyrl-RS"/>
              </w:rPr>
              <w:t>мере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8003F" w14:textId="30E26823" w:rsidR="00AE50FE" w:rsidRPr="00AE50FE" w:rsidRDefault="001414B1" w:rsidP="000B07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sr-Cyrl-RS"/>
              </w:rPr>
              <w:t>Оквирна количина</w:t>
            </w:r>
            <w:bookmarkStart w:id="1" w:name="_GoBack"/>
            <w:bookmarkEnd w:id="1"/>
          </w:p>
        </w:tc>
      </w:tr>
      <w:bookmarkEnd w:id="0"/>
      <w:tr w:rsidR="00AE50FE" w:rsidRPr="00AE50FE" w14:paraId="49FBC6CF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57046CC" w14:textId="77777777" w:rsidR="00AE50FE" w:rsidRPr="00AE50FE" w:rsidRDefault="00AE50FE" w:rsidP="007D6270">
            <w:pPr>
              <w:jc w:val="center"/>
              <w:rPr>
                <w:bCs/>
                <w:color w:val="000000"/>
              </w:rPr>
            </w:pPr>
            <w:r w:rsidRPr="00AE50FE">
              <w:rPr>
                <w:bCs/>
                <w:color w:val="000000"/>
              </w:rPr>
              <w:t>1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1F58EFFB" w14:textId="31CF6E66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KL3763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31FB2AEE" w14:textId="169E61FE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PRSTEN LEŽAJA RADILICE ZA FKX40/560K-05280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0BAAAF86" w14:textId="18E17D9C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70FF329E" w14:textId="205E9C2F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LEŽAJ RADILICE ZA FKX40/560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14265992" w14:textId="69B572BA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1E470577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5078E22A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354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5B06DC2C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2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139702F" w14:textId="730B406C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KL3764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039179A5" w14:textId="18B6A70F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LEŽAJ RADILICE ZA FKX40/560-80118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7EF455C0" w14:textId="1D9C90DB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5578D732" w14:textId="689A7231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80118, LEŽAJ RAD.KOMP.FKX40/560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28B7EA71" w14:textId="0945CA91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32A9AD5F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66DE4321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255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48893774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2140F2" w14:textId="2988074D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DC55BA8" w14:textId="002A6B30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MEÐUPLOČA SA ZAPTIVAČEM ZA FKX40/560-80010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75A0A68" w14:textId="1A6DEA77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vAlign w:val="center"/>
          </w:tcPr>
          <w:p w14:paraId="3150A838" w14:textId="081BA7B5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80010, MEÐUPLOCA KOMP.FKX40/560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0112B2" w14:textId="17E46DB0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vAlign w:val="center"/>
          </w:tcPr>
          <w:p w14:paraId="6E36F1EE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7B1C8C49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77C2443E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4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72C0F701" w14:textId="51B5AA20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KL3766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2E4965C4" w14:textId="77777777" w:rsidR="00AE50FE" w:rsidRPr="00AE50FE" w:rsidRDefault="00AE50FE" w:rsidP="00B116BD">
            <w:pPr>
              <w:rPr>
                <w:bCs/>
                <w:color w:val="000000"/>
                <w:lang w:val="sr-Latn-RS" w:eastAsia="sr-Latn-R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 xml:space="preserve">KLIP SA KARIKAMA ZA </w:t>
            </w:r>
          </w:p>
          <w:p w14:paraId="6FD0E48F" w14:textId="50D1E326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FKX40/560-80251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BDD4440" w14:textId="7DB9C2AB" w:rsidR="00AE50FE" w:rsidRPr="00AE50FE" w:rsidRDefault="00AE50FE" w:rsidP="00AE50FE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33250439" w14:textId="27FD7F6E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80251, KLIP SA KARIKAMA KOMPLET FKX40/560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5E33BD4D" w14:textId="7E52376B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01F22DEF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2BE773BF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113EC5E8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5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303B12A6" w14:textId="2B2CF1C6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KL3767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65473B13" w14:textId="78566091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LEŽAJ RADIL.SA FLANŠNOM ZA FKX40/560 - 80081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78B240C2" w14:textId="5A6E06C4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17A37A72" w14:textId="430E6D09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LEŽAJ RAD.FLANŠ. FKX40/560, 80081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553B8FC9" w14:textId="2E1FDE64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69080841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0848B179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9503A28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6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45D3ED38" w14:textId="2BE18921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KL3768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6E404B44" w14:textId="7DF168BA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SET ZAPTIVAČA NEPOVRATNOG VENTILA ZA FKX40/560 - 08082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3946C4F" w14:textId="4A067594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2A9E4627" w14:textId="1B79D674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 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44E5B726" w14:textId="759D3244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3BB00B4A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08952754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shd w:val="clear" w:color="auto" w:fill="F2F2F2" w:themeFill="background1" w:themeFillShade="F2"/>
            <w:noWrap/>
            <w:vAlign w:val="center"/>
            <w:hideMark/>
          </w:tcPr>
          <w:p w14:paraId="67CD2727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7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4463E5D9" w14:textId="3F5E44F3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KL3770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47759823" w14:textId="3EBDC51C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SET ULJNE PUMPE ZA FKX40/560 - 80017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055A5C8C" w14:textId="74D98993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3E2EA151" w14:textId="2C24CE00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 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032AD0E0" w14:textId="14F60BC8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1C9BDEE5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436CB6B2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12828D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noProof/>
                <w:color w:val="000000"/>
                <w:lang w:val="sr-Latn-CS"/>
              </w:rPr>
              <w:t>8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2A274E8A" w14:textId="61FE604B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KL3771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40FCCC84" w14:textId="50F8A7F1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SET ZAPTIVAČA RADILICE ZA FKX40/560-80023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D3EA943" w14:textId="587FD24C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0726D4E5" w14:textId="1AFF8FC6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 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484E1A38" w14:textId="1DEF79F8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7750B101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7BD671F9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A998E4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noProof/>
                <w:color w:val="000000"/>
                <w:lang w:val="sr-Latn-CS"/>
              </w:rPr>
              <w:t>9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515B2E94" w14:textId="647A9129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KL3852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3216D61B" w14:textId="00F8BDCA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SET ZAPTIVAČA KOMPR.KLIME AC136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3120AAB1" w14:textId="17C9F123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*80001 BOCK</w:t>
            </w: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6C3A7E1D" w14:textId="593B5421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 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55FB79EE" w14:textId="77C218B3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2B8190E7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  <w:tr w:rsidR="00AE50FE" w:rsidRPr="00AE50FE" w14:paraId="207E3600" w14:textId="77777777" w:rsidTr="001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000000" w:fill="FFFFFF" w:themeFill="background1"/>
        </w:tblPrEx>
        <w:trPr>
          <w:trHeight w:val="6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F52CB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noProof/>
                <w:color w:val="000000"/>
                <w:lang w:val="sr-Latn-CS"/>
              </w:rPr>
              <w:t>10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  <w:hideMark/>
          </w:tcPr>
          <w:p w14:paraId="4E7820F8" w14:textId="57676ACA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KL4314</w:t>
            </w:r>
          </w:p>
        </w:tc>
        <w:tc>
          <w:tcPr>
            <w:tcW w:w="2409" w:type="dxa"/>
            <w:shd w:val="clear" w:color="000000" w:fill="FFFFFF" w:themeFill="background1"/>
            <w:vAlign w:val="center"/>
            <w:hideMark/>
          </w:tcPr>
          <w:p w14:paraId="7195A13C" w14:textId="41952772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RADILICA ZA KOMPRESOR FKX40</w:t>
            </w:r>
          </w:p>
        </w:tc>
        <w:tc>
          <w:tcPr>
            <w:tcW w:w="2127" w:type="dxa"/>
            <w:shd w:val="clear" w:color="000000" w:fill="FFFFFF" w:themeFill="background1"/>
            <w:vAlign w:val="center"/>
            <w:hideMark/>
          </w:tcPr>
          <w:p w14:paraId="14575E28" w14:textId="39348BEE" w:rsidR="00AE50FE" w:rsidRPr="00AE50FE" w:rsidRDefault="00AE50FE" w:rsidP="006D7E5A">
            <w:pPr>
              <w:rPr>
                <w:bCs/>
                <w:noProof/>
                <w:color w:val="000000"/>
                <w:lang w:val="sr-Latn-CS"/>
              </w:rPr>
            </w:pPr>
          </w:p>
        </w:tc>
        <w:tc>
          <w:tcPr>
            <w:tcW w:w="1984" w:type="dxa"/>
            <w:shd w:val="clear" w:color="000000" w:fill="FFFFFF" w:themeFill="background1"/>
            <w:vAlign w:val="center"/>
          </w:tcPr>
          <w:p w14:paraId="2E790A69" w14:textId="54174E7A" w:rsidR="00AE50FE" w:rsidRPr="00AE50FE" w:rsidRDefault="00AE50FE" w:rsidP="003B2016">
            <w:pPr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color w:val="000000"/>
                <w:lang w:val="sr-Latn-RS" w:eastAsia="sr-Latn-RS"/>
              </w:rPr>
              <w:t>RADILICA BOCK 2050 ZA KOMPRESORE FKX40</w:t>
            </w:r>
          </w:p>
        </w:tc>
        <w:tc>
          <w:tcPr>
            <w:tcW w:w="1418" w:type="dxa"/>
            <w:shd w:val="clear" w:color="000000" w:fill="FFFFFF" w:themeFill="background1"/>
            <w:vAlign w:val="center"/>
          </w:tcPr>
          <w:p w14:paraId="51739FB6" w14:textId="1B051EBD" w:rsidR="00AE50FE" w:rsidRPr="00AE50FE" w:rsidRDefault="00AE50FE" w:rsidP="000B0708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komad</w:t>
            </w:r>
          </w:p>
        </w:tc>
        <w:tc>
          <w:tcPr>
            <w:tcW w:w="1275" w:type="dxa"/>
            <w:shd w:val="clear" w:color="000000" w:fill="FFFFFF" w:themeFill="background1"/>
            <w:vAlign w:val="center"/>
          </w:tcPr>
          <w:p w14:paraId="5BC2D877" w14:textId="77777777" w:rsidR="00AE50FE" w:rsidRPr="00AE50FE" w:rsidRDefault="00AE50FE" w:rsidP="007D6270">
            <w:pPr>
              <w:jc w:val="center"/>
              <w:rPr>
                <w:bCs/>
                <w:noProof/>
                <w:color w:val="000000"/>
                <w:lang w:val="sr-Latn-CS"/>
              </w:rPr>
            </w:pPr>
            <w:r w:rsidRPr="00AE50FE">
              <w:rPr>
                <w:bCs/>
                <w:noProof/>
                <w:color w:val="000000"/>
                <w:lang w:val="sr-Latn-CS"/>
              </w:rPr>
              <w:t>1</w:t>
            </w:r>
          </w:p>
        </w:tc>
      </w:tr>
    </w:tbl>
    <w:p w14:paraId="17585466" w14:textId="77777777" w:rsidR="00AE50FE" w:rsidRPr="00AE50FE" w:rsidRDefault="00AE50FE" w:rsidP="00AE50FE">
      <w:pPr>
        <w:rPr>
          <w:rFonts w:eastAsiaTheme="minorHAnsi"/>
          <w:lang w:val="sr-Latn-RS" w:eastAsia="sr-Latn-RS"/>
        </w:rPr>
      </w:pPr>
    </w:p>
    <w:p w14:paraId="6E0D2522" w14:textId="56CE66A6" w:rsidR="00AE50FE" w:rsidRPr="00AE50FE" w:rsidRDefault="00AE50FE" w:rsidP="00AE50FE">
      <w:pPr>
        <w:rPr>
          <w:rFonts w:eastAsiaTheme="minorHAnsi"/>
          <w:noProof/>
          <w:lang w:eastAsia="sr-Latn-RS"/>
        </w:rPr>
      </w:pPr>
      <w:r w:rsidRPr="00AE50FE">
        <w:rPr>
          <w:rFonts w:eastAsiaTheme="minorHAnsi"/>
          <w:lang w:val="sr-Latn-RS" w:eastAsia="sr-Latn-RS"/>
        </w:rPr>
        <w:t xml:space="preserve">    2.  </w:t>
      </w:r>
      <w:r w:rsidRPr="00AE50FE">
        <w:rPr>
          <w:rFonts w:eastAsiaTheme="minorHAnsi"/>
          <w:noProof/>
          <w:lang w:val="sr-Cyrl-CS" w:eastAsia="sr-Latn-RS"/>
        </w:rPr>
        <w:t>УСЛУГА ПОПРАВКЕ КОМПРЕСОРА</w:t>
      </w:r>
    </w:p>
    <w:p w14:paraId="4A870BBA" w14:textId="77777777" w:rsidR="002B7AB8" w:rsidRPr="00AE50FE" w:rsidRDefault="002B7AB8" w:rsidP="007D6270">
      <w:pPr>
        <w:rPr>
          <w:rFonts w:eastAsiaTheme="minorHAnsi"/>
          <w:lang w:val="sr-Latn-RS" w:eastAsia="sr-Latn-RS"/>
        </w:rPr>
      </w:pPr>
    </w:p>
    <w:tbl>
      <w:tblPr>
        <w:tblW w:w="11199" w:type="dxa"/>
        <w:tblInd w:w="-459" w:type="dxa"/>
        <w:tblLook w:val="04A0" w:firstRow="1" w:lastRow="0" w:firstColumn="1" w:lastColumn="0" w:noHBand="0" w:noVBand="1"/>
      </w:tblPr>
      <w:tblGrid>
        <w:gridCol w:w="709"/>
        <w:gridCol w:w="9047"/>
        <w:gridCol w:w="1443"/>
      </w:tblGrid>
      <w:tr w:rsidR="00C34A18" w:rsidRPr="00AE50FE" w14:paraId="53FA7E87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2B54" w14:textId="77777777" w:rsidR="00C34A18" w:rsidRPr="00AE50FE" w:rsidRDefault="00C34A18" w:rsidP="00C34A18">
            <w:pPr>
              <w:jc w:val="center"/>
              <w:rPr>
                <w:bCs/>
                <w:color w:val="000000"/>
                <w:lang w:val="sr-Cyrl-RS"/>
              </w:rPr>
            </w:pPr>
            <w:r w:rsidRPr="00AE50FE">
              <w:rPr>
                <w:bCs/>
                <w:color w:val="000000"/>
                <w:lang w:val="sr-Cyrl-RS"/>
              </w:rPr>
              <w:t>Р.</w:t>
            </w:r>
          </w:p>
          <w:p w14:paraId="014757BB" w14:textId="1655D8CF" w:rsidR="00C34A18" w:rsidRPr="00AE50FE" w:rsidRDefault="00C34A18" w:rsidP="00C34A18">
            <w:pPr>
              <w:jc w:val="center"/>
              <w:rPr>
                <w:rFonts w:eastAsiaTheme="minorHAnsi"/>
                <w:noProof/>
                <w:lang w:eastAsia="sr-Latn-RS"/>
              </w:rPr>
            </w:pPr>
            <w:r w:rsidRPr="00AE50FE">
              <w:rPr>
                <w:bCs/>
                <w:color w:val="000000"/>
                <w:lang w:val="sr-Cyrl-RS"/>
              </w:rPr>
              <w:t>бр.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645F" w14:textId="294DE180" w:rsidR="00C34A18" w:rsidRPr="00AE50FE" w:rsidRDefault="00C34A18" w:rsidP="00C34A18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AE50FE">
              <w:rPr>
                <w:rFonts w:eastAsiaTheme="minorHAnsi"/>
                <w:noProof/>
                <w:lang w:val="sr-Cyrl-RS" w:eastAsia="sr-Latn-RS"/>
              </w:rPr>
              <w:t>Назив услуге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4AC2" w14:textId="77777777" w:rsidR="00C34A18" w:rsidRPr="00AE50FE" w:rsidRDefault="00C34A18" w:rsidP="00D07975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AE50FE">
              <w:rPr>
                <w:rFonts w:eastAsiaTheme="minorHAnsi"/>
                <w:noProof/>
                <w:lang w:val="sr-Cyrl-RS" w:eastAsia="sr-Latn-RS"/>
              </w:rPr>
              <w:t>Јединица</w:t>
            </w:r>
          </w:p>
          <w:p w14:paraId="1C005646" w14:textId="0CFB18B2" w:rsidR="00C34A18" w:rsidRPr="00AE50FE" w:rsidRDefault="00C34A18" w:rsidP="00D07975">
            <w:pPr>
              <w:jc w:val="center"/>
              <w:rPr>
                <w:rFonts w:eastAsiaTheme="minorHAnsi"/>
                <w:noProof/>
                <w:lang w:val="sr-Cyrl-RS" w:eastAsia="sr-Latn-RS"/>
              </w:rPr>
            </w:pPr>
            <w:r w:rsidRPr="00AE50FE">
              <w:rPr>
                <w:rFonts w:eastAsiaTheme="minorHAnsi"/>
                <w:noProof/>
                <w:lang w:val="sr-Cyrl-RS" w:eastAsia="sr-Latn-RS"/>
              </w:rPr>
              <w:t>мере</w:t>
            </w:r>
          </w:p>
        </w:tc>
      </w:tr>
      <w:tr w:rsidR="00AE50FE" w:rsidRPr="00AE50FE" w14:paraId="208ACF7D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E0FD" w14:textId="044A4C4D" w:rsidR="00AE50FE" w:rsidRPr="00AE50FE" w:rsidRDefault="00AE50FE" w:rsidP="00C34A18">
            <w:pPr>
              <w:jc w:val="center"/>
              <w:rPr>
                <w:rFonts w:eastAsiaTheme="minorHAnsi"/>
                <w:noProof/>
                <w:lang w:eastAsia="sr-Latn-RS"/>
              </w:rPr>
            </w:pPr>
            <w:r w:rsidRPr="00AE50FE">
              <w:rPr>
                <w:rFonts w:eastAsiaTheme="minorHAnsi"/>
                <w:noProof/>
                <w:lang w:eastAsia="sr-Latn-RS"/>
              </w:rPr>
              <w:t>11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2745" w14:textId="534BDD43" w:rsidR="00AE50FE" w:rsidRPr="00AE50FE" w:rsidRDefault="00AE50FE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Замена ременице компресора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6858" w14:textId="152EBBED" w:rsidR="00AE50FE" w:rsidRPr="00AE50FE" w:rsidRDefault="00AE50FE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AE50FE" w:rsidRPr="00AE50FE" w14:paraId="47F9CD41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A7E2" w14:textId="75ABA222" w:rsidR="00AE50FE" w:rsidRPr="00AE50FE" w:rsidRDefault="00AE50FE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12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348CB" w14:textId="400B97C4" w:rsidR="00AE50FE" w:rsidRPr="00AE50FE" w:rsidRDefault="00AE50FE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Замена електромагнетне спојнице компресора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565C" w14:textId="13488571" w:rsidR="00AE50FE" w:rsidRPr="00AE50FE" w:rsidRDefault="00AE50FE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AE50FE" w:rsidRPr="00AE50FE" w14:paraId="15168BE1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1B8A" w14:textId="14A4912C" w:rsidR="00AE50FE" w:rsidRPr="00AE50FE" w:rsidRDefault="00AE50FE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13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170AC" w14:textId="4B8FD744" w:rsidR="00AE50FE" w:rsidRPr="00AE50FE" w:rsidRDefault="00AE50FE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Замена компресора (комплет)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53C5" w14:textId="2F00D9AE" w:rsidR="00AE50FE" w:rsidRPr="00AE50FE" w:rsidRDefault="00AE50FE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AE50FE" w:rsidRPr="00AE50FE" w14:paraId="0CA94B8B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EC04" w14:textId="323AB065" w:rsidR="00AE50FE" w:rsidRPr="00AE50FE" w:rsidRDefault="00AE50FE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14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B0E8C" w14:textId="570E560D" w:rsidR="00AE50FE" w:rsidRPr="00AE50FE" w:rsidRDefault="00AE50FE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Ремонт компресора климе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FA6E" w14:textId="56E1563D" w:rsidR="00AE50FE" w:rsidRPr="00AE50FE" w:rsidRDefault="00AE50FE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  <w:tr w:rsidR="00AE50FE" w:rsidRPr="00AE50FE" w14:paraId="77429312" w14:textId="77777777" w:rsidTr="00AE50F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D774" w14:textId="2B3D02AE" w:rsidR="00AE50FE" w:rsidRPr="00AE50FE" w:rsidRDefault="00AE50FE" w:rsidP="00C34A18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15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73AD" w14:textId="7A53938B" w:rsidR="00AE50FE" w:rsidRPr="00AE50FE" w:rsidRDefault="00AE50FE" w:rsidP="00D07975">
            <w:pPr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Замена шпулне компресора лиме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9B53" w14:textId="32E464C6" w:rsidR="00AE50FE" w:rsidRPr="00AE50FE" w:rsidRDefault="00AE50FE" w:rsidP="00D07975">
            <w:pPr>
              <w:jc w:val="center"/>
              <w:rPr>
                <w:rFonts w:eastAsiaTheme="minorHAnsi"/>
                <w:noProof/>
                <w:lang w:val="sr-Cyrl-CS" w:eastAsia="sr-Latn-RS"/>
              </w:rPr>
            </w:pPr>
            <w:r w:rsidRPr="00AE50FE">
              <w:rPr>
                <w:rFonts w:eastAsiaTheme="minorHAnsi"/>
                <w:noProof/>
                <w:lang w:val="sr-Cyrl-CS" w:eastAsia="sr-Latn-RS"/>
              </w:rPr>
              <w:t>1 радни час</w:t>
            </w:r>
          </w:p>
        </w:tc>
      </w:tr>
    </w:tbl>
    <w:p w14:paraId="5E9CA147" w14:textId="77777777" w:rsidR="00AE50FE" w:rsidRPr="00AE50FE" w:rsidRDefault="00AE50FE" w:rsidP="000B0708">
      <w:pPr>
        <w:rPr>
          <w:rFonts w:eastAsiaTheme="minorHAnsi"/>
          <w:lang w:val="sr-Latn-RS" w:eastAsia="sr-Latn-RS"/>
        </w:rPr>
      </w:pPr>
    </w:p>
    <w:p w14:paraId="3C1BA002" w14:textId="70372E1F" w:rsidR="00424BBD" w:rsidRPr="00AE50FE" w:rsidRDefault="005F731D" w:rsidP="00424BBD">
      <w:pPr>
        <w:rPr>
          <w:rFonts w:eastAsiaTheme="minorHAnsi"/>
          <w:b/>
          <w:noProof/>
          <w:u w:val="single"/>
          <w:lang w:val="sr-Cyrl-RS"/>
        </w:rPr>
      </w:pPr>
      <w:r w:rsidRPr="00AE50FE">
        <w:rPr>
          <w:rFonts w:eastAsiaTheme="minorHAnsi"/>
          <w:b/>
          <w:noProof/>
          <w:u w:val="single"/>
          <w:lang w:val="sr-Cyrl-RS"/>
        </w:rPr>
        <w:t>Захтеви:</w:t>
      </w:r>
    </w:p>
    <w:p w14:paraId="48006074" w14:textId="15224292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 xml:space="preserve">Понуђач је обавезан да сакупи све замењене резервне делове и да их преда наручиоцу, као доказ за извршену услугу. Такође, постојећа амбалажа за резервне делове и постојећа амбалажа за сваки потрошни материјал треба да се преда са наведеним деловима. </w:t>
      </w:r>
    </w:p>
    <w:p w14:paraId="51811A8E" w14:textId="77777777" w:rsidR="005F731D" w:rsidRPr="005F731D" w:rsidRDefault="005F731D" w:rsidP="005F731D">
      <w:pPr>
        <w:ind w:firstLine="708"/>
        <w:jc w:val="both"/>
        <w:rPr>
          <w:rFonts w:eastAsiaTheme="minorHAnsi"/>
          <w:noProof/>
          <w:lang w:val="sr-Cyrl-CS" w:eastAsia="sr-Latn-RS"/>
        </w:rPr>
      </w:pPr>
    </w:p>
    <w:p w14:paraId="60E4A050" w14:textId="5D0247F5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>Наведене делове и амбалажу понуђач је обавезан да уредно спакује у уредну картонску кутији, са уредно назначеном идентификацијим возила (гаражни број) које је било предмет услуге и датумом рада.</w:t>
      </w:r>
    </w:p>
    <w:p w14:paraId="58420EC6" w14:textId="7B3A0677" w:rsidR="00906F05" w:rsidRPr="005F731D" w:rsidRDefault="00906F05" w:rsidP="00906F05">
      <w:pPr>
        <w:rPr>
          <w:bCs/>
          <w:noProof/>
          <w:lang w:val="sr-Cyrl-CS"/>
        </w:rPr>
      </w:pPr>
    </w:p>
    <w:p w14:paraId="23EE279B" w14:textId="38A46018" w:rsidR="005F731D" w:rsidRPr="005F731D" w:rsidRDefault="005F731D" w:rsidP="005F731D">
      <w:pPr>
        <w:jc w:val="both"/>
        <w:rPr>
          <w:rFonts w:eastAsiaTheme="minorHAnsi"/>
          <w:noProof/>
          <w:lang w:val="sr-Cyrl-CS" w:eastAsia="sr-Latn-RS"/>
        </w:rPr>
      </w:pPr>
      <w:r w:rsidRPr="005F731D">
        <w:rPr>
          <w:rFonts w:eastAsiaTheme="minorHAnsi"/>
          <w:noProof/>
          <w:lang w:val="sr-Cyrl-CS" w:eastAsia="sr-Latn-RS"/>
        </w:rPr>
        <w:t>Неке ставке које су заједничке зе две или више приказаних група делова (возила), наводе се само на једном месту: компресори климе, уље, црева, потрошне ставке и др.</w:t>
      </w:r>
    </w:p>
    <w:p w14:paraId="6FE0E848" w14:textId="77777777" w:rsidR="00C53286" w:rsidRDefault="00C53286" w:rsidP="00C53286">
      <w:pPr>
        <w:suppressAutoHyphens/>
        <w:jc w:val="both"/>
        <w:rPr>
          <w:b/>
          <w:bCs/>
          <w:u w:val="single"/>
          <w:lang w:val="sr-Cyrl-RS"/>
        </w:rPr>
      </w:pPr>
    </w:p>
    <w:p w14:paraId="7AA56D4D" w14:textId="77777777" w:rsidR="00C53286" w:rsidRPr="0022757F" w:rsidRDefault="00C53286" w:rsidP="00C53286">
      <w:pPr>
        <w:suppressAutoHyphens/>
        <w:jc w:val="both"/>
        <w:rPr>
          <w:lang w:val="sr-Cyrl-RS"/>
        </w:rPr>
      </w:pPr>
      <w:proofErr w:type="spellStart"/>
      <w:r w:rsidRPr="00E508B0">
        <w:rPr>
          <w:b/>
          <w:bCs/>
          <w:u w:val="single"/>
        </w:rPr>
        <w:t>Захтеви</w:t>
      </w:r>
      <w:proofErr w:type="spellEnd"/>
      <w:r w:rsidRPr="00E508B0">
        <w:rPr>
          <w:b/>
          <w:bCs/>
          <w:u w:val="single"/>
        </w:rPr>
        <w:t xml:space="preserve"> у </w:t>
      </w:r>
      <w:proofErr w:type="spellStart"/>
      <w:r w:rsidRPr="00E508B0">
        <w:rPr>
          <w:b/>
          <w:bCs/>
          <w:u w:val="single"/>
        </w:rPr>
        <w:t>погледу</w:t>
      </w:r>
      <w:proofErr w:type="spellEnd"/>
      <w:r w:rsidRPr="00E508B0">
        <w:rPr>
          <w:b/>
          <w:bCs/>
          <w:u w:val="single"/>
        </w:rPr>
        <w:t xml:space="preserve"> </w:t>
      </w:r>
      <w:proofErr w:type="spellStart"/>
      <w:r w:rsidRPr="00E508B0">
        <w:rPr>
          <w:b/>
          <w:bCs/>
          <w:u w:val="single"/>
        </w:rPr>
        <w:t>рока</w:t>
      </w:r>
      <w:proofErr w:type="spellEnd"/>
      <w:r w:rsidRPr="00E508B0">
        <w:rPr>
          <w:b/>
          <w:bCs/>
          <w:u w:val="single"/>
        </w:rPr>
        <w:t xml:space="preserve"> </w:t>
      </w:r>
      <w:r>
        <w:rPr>
          <w:b/>
          <w:bCs/>
          <w:u w:val="single"/>
          <w:lang w:val="sr-Cyrl-RS"/>
        </w:rPr>
        <w:t>извршења услуге:</w:t>
      </w:r>
    </w:p>
    <w:p w14:paraId="375F1B62" w14:textId="70F03AC3" w:rsidR="00C53286" w:rsidRPr="00E508B0" w:rsidRDefault="00C53286" w:rsidP="00C53286">
      <w:pPr>
        <w:jc w:val="both"/>
        <w:rPr>
          <w:lang w:val="sr-Cyrl-CS"/>
        </w:rPr>
      </w:pPr>
      <w:r w:rsidRPr="0022757F">
        <w:rPr>
          <w:bCs/>
          <w:lang w:val="sr-Cyrl-CS"/>
        </w:rPr>
        <w:t xml:space="preserve">Рок извршења услуге је максимално </w:t>
      </w:r>
      <w:r>
        <w:rPr>
          <w:bCs/>
          <w:lang w:val="sr-Cyrl-RS"/>
        </w:rPr>
        <w:t>3</w:t>
      </w:r>
      <w:r>
        <w:rPr>
          <w:bCs/>
          <w:lang w:val="sr-Latn-RS"/>
        </w:rPr>
        <w:t xml:space="preserve"> </w:t>
      </w:r>
      <w:r w:rsidRPr="00AF548B">
        <w:rPr>
          <w:noProof/>
          <w:lang w:val="sr-Cyrl-RS"/>
        </w:rPr>
        <w:t>дана од момента пријема писаног захтева за извршење услуге по појединачном уговору, или од издавања наруџбенице за извршење услуге</w:t>
      </w:r>
      <w:r w:rsidRPr="00BE3BE4">
        <w:rPr>
          <w:lang w:val="sr-Cyrl-CS"/>
        </w:rPr>
        <w:t>.</w:t>
      </w:r>
    </w:p>
    <w:p w14:paraId="56AA548B" w14:textId="77777777" w:rsidR="00C53286" w:rsidRDefault="00C53286" w:rsidP="00C53286">
      <w:pPr>
        <w:jc w:val="both"/>
        <w:rPr>
          <w:lang w:val="sr-Cyrl-RS"/>
        </w:rPr>
      </w:pPr>
    </w:p>
    <w:p w14:paraId="5F7A3F72" w14:textId="77777777" w:rsidR="00C53286" w:rsidRDefault="00C53286" w:rsidP="00C53286">
      <w:pPr>
        <w:jc w:val="both"/>
        <w:rPr>
          <w:b/>
          <w:bCs/>
          <w:u w:val="single"/>
          <w:lang w:val="sr-Cyrl-RS"/>
        </w:rPr>
      </w:pPr>
      <w:proofErr w:type="spellStart"/>
      <w:r w:rsidRPr="00756678">
        <w:rPr>
          <w:b/>
          <w:bCs/>
          <w:u w:val="single"/>
        </w:rPr>
        <w:t>Место</w:t>
      </w:r>
      <w:proofErr w:type="spellEnd"/>
      <w:r w:rsidRPr="00756678">
        <w:rPr>
          <w:b/>
          <w:bCs/>
          <w:u w:val="single"/>
        </w:rPr>
        <w:t xml:space="preserve"> и</w:t>
      </w:r>
      <w:r w:rsidRPr="00756678">
        <w:rPr>
          <w:b/>
          <w:bCs/>
          <w:u w:val="single"/>
          <w:lang w:val="sr-Cyrl-RS"/>
        </w:rPr>
        <w:t>звршења услуге:</w:t>
      </w:r>
    </w:p>
    <w:p w14:paraId="79FD724D" w14:textId="77777777" w:rsidR="003525C3" w:rsidRPr="00756678" w:rsidRDefault="003525C3" w:rsidP="003525C3">
      <w:pPr>
        <w:tabs>
          <w:tab w:val="left" w:pos="709"/>
        </w:tabs>
        <w:rPr>
          <w:rFonts w:eastAsia="Calibri"/>
          <w:noProof/>
          <w:lang w:val="sr-Cyrl-CS"/>
        </w:rPr>
      </w:pPr>
      <w:r w:rsidRPr="00756678">
        <w:rPr>
          <w:rFonts w:eastAsia="Calibri"/>
          <w:noProof/>
          <w:lang w:val="sr-Cyrl-CS"/>
        </w:rPr>
        <w:t>ЈГСП Нови Сад</w:t>
      </w:r>
    </w:p>
    <w:p w14:paraId="0B16DD07" w14:textId="77777777" w:rsidR="003525C3" w:rsidRPr="00756678" w:rsidRDefault="003525C3" w:rsidP="003525C3">
      <w:pPr>
        <w:tabs>
          <w:tab w:val="left" w:pos="709"/>
        </w:tabs>
        <w:rPr>
          <w:rFonts w:eastAsia="Calibri"/>
          <w:noProof/>
          <w:lang w:val="sr-Cyrl-CS"/>
        </w:rPr>
      </w:pPr>
      <w:r w:rsidRPr="00756678">
        <w:rPr>
          <w:rFonts w:eastAsia="Calibri"/>
          <w:noProof/>
          <w:lang w:val="sr-Cyrl-CS"/>
        </w:rPr>
        <w:t>Футошки пут 46, 21000 Нови Сад</w:t>
      </w:r>
    </w:p>
    <w:p w14:paraId="37D3470D" w14:textId="77777777" w:rsidR="005F731D" w:rsidRDefault="005F731D" w:rsidP="00906F05">
      <w:pPr>
        <w:rPr>
          <w:bCs/>
          <w:lang w:val="sr-Cyrl-RS"/>
        </w:rPr>
      </w:pPr>
    </w:p>
    <w:p w14:paraId="60C5EBA6" w14:textId="0CB5C381" w:rsidR="005F731D" w:rsidRDefault="000C3AA7" w:rsidP="00906F05">
      <w:pPr>
        <w:rPr>
          <w:b/>
          <w:bCs/>
          <w:u w:val="single"/>
          <w:lang w:val="sr-Cyrl-RS"/>
        </w:rPr>
      </w:pPr>
      <w:r>
        <w:rPr>
          <w:b/>
          <w:bCs/>
          <w:u w:val="single"/>
          <w:lang w:val="sr-Cyrl-RS"/>
        </w:rPr>
        <w:t>Напомена</w:t>
      </w:r>
      <w:r w:rsidR="005F731D" w:rsidRPr="003525C3">
        <w:rPr>
          <w:b/>
          <w:bCs/>
          <w:u w:val="single"/>
          <w:lang w:val="sr-Cyrl-RS"/>
        </w:rPr>
        <w:t>:</w:t>
      </w:r>
    </w:p>
    <w:p w14:paraId="5F897E42" w14:textId="77777777" w:rsidR="000C3AA7" w:rsidRPr="00FF2E0B" w:rsidRDefault="000C3AA7" w:rsidP="000C3AA7">
      <w:pPr>
        <w:jc w:val="both"/>
        <w:rPr>
          <w:bCs/>
          <w:lang w:val="sr-Cyrl-RS"/>
        </w:rPr>
      </w:pPr>
      <w:r w:rsidRPr="00FF2E0B">
        <w:rPr>
          <w:bCs/>
          <w:lang w:val="sr-Latn-RS"/>
        </w:rPr>
        <w:t>Понуђач</w:t>
      </w:r>
      <w:r w:rsidRPr="00FF2E0B">
        <w:rPr>
          <w:b/>
          <w:bCs/>
          <w:iCs/>
          <w:lang w:val="sr-Cyrl-CS"/>
        </w:rPr>
        <w:t>/</w:t>
      </w:r>
      <w:r w:rsidRPr="00FF2E0B">
        <w:rPr>
          <w:lang w:val="sr-Cyrl-RS"/>
        </w:rPr>
        <w:t>Пружалац услуга</w:t>
      </w:r>
      <w:r w:rsidRPr="00FF2E0B">
        <w:rPr>
          <w:bCs/>
          <w:lang w:val="sr-Latn-RS"/>
        </w:rPr>
        <w:t xml:space="preserve"> мора да понуди комплетну услугу, у супротном понуда ће бити одбијена као неприхватљива.</w:t>
      </w:r>
    </w:p>
    <w:p w14:paraId="38BD9A98" w14:textId="77777777" w:rsidR="000C3AA7" w:rsidRPr="00FF2E0B" w:rsidRDefault="000C3AA7" w:rsidP="000C3AA7">
      <w:pPr>
        <w:jc w:val="both"/>
        <w:rPr>
          <w:lang w:val="sr-Cyrl-RS"/>
        </w:rPr>
      </w:pPr>
    </w:p>
    <w:p w14:paraId="12EE6AF2" w14:textId="77777777" w:rsidR="000C3AA7" w:rsidRPr="003525C3" w:rsidRDefault="000C3AA7" w:rsidP="00906F05">
      <w:pPr>
        <w:rPr>
          <w:b/>
          <w:bCs/>
          <w:u w:val="single"/>
          <w:lang w:val="sr-Cyrl-RS"/>
        </w:rPr>
      </w:pPr>
    </w:p>
    <w:sectPr w:rsidR="000C3AA7" w:rsidRPr="003525C3" w:rsidSect="000F1882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712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654A2"/>
    <w:multiLevelType w:val="hybridMultilevel"/>
    <w:tmpl w:val="EBEEBF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D3BAA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D6126"/>
    <w:multiLevelType w:val="hybridMultilevel"/>
    <w:tmpl w:val="EBEEBF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77894"/>
    <w:multiLevelType w:val="hybridMultilevel"/>
    <w:tmpl w:val="EBEEBF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97"/>
    <w:rsid w:val="0004702C"/>
    <w:rsid w:val="00082694"/>
    <w:rsid w:val="000A26C6"/>
    <w:rsid w:val="000B0708"/>
    <w:rsid w:val="000B6274"/>
    <w:rsid w:val="000C3AA7"/>
    <w:rsid w:val="000E2F4D"/>
    <w:rsid w:val="000F1882"/>
    <w:rsid w:val="000F3811"/>
    <w:rsid w:val="0011259D"/>
    <w:rsid w:val="00123A1F"/>
    <w:rsid w:val="001414B1"/>
    <w:rsid w:val="0017737A"/>
    <w:rsid w:val="00182884"/>
    <w:rsid w:val="001A02C0"/>
    <w:rsid w:val="001A3880"/>
    <w:rsid w:val="001A4073"/>
    <w:rsid w:val="001C0ABB"/>
    <w:rsid w:val="001C66EB"/>
    <w:rsid w:val="0027785C"/>
    <w:rsid w:val="00295A01"/>
    <w:rsid w:val="002A196F"/>
    <w:rsid w:val="002B07B2"/>
    <w:rsid w:val="002B7AB8"/>
    <w:rsid w:val="002C509C"/>
    <w:rsid w:val="002D02C0"/>
    <w:rsid w:val="002D514E"/>
    <w:rsid w:val="002D7C25"/>
    <w:rsid w:val="002F1935"/>
    <w:rsid w:val="0032135B"/>
    <w:rsid w:val="00327474"/>
    <w:rsid w:val="0033330B"/>
    <w:rsid w:val="0034379B"/>
    <w:rsid w:val="003525C3"/>
    <w:rsid w:val="00396BFE"/>
    <w:rsid w:val="003A59FC"/>
    <w:rsid w:val="003B2016"/>
    <w:rsid w:val="004153ED"/>
    <w:rsid w:val="00417B18"/>
    <w:rsid w:val="00424BBD"/>
    <w:rsid w:val="004342EC"/>
    <w:rsid w:val="0043730F"/>
    <w:rsid w:val="004B38E5"/>
    <w:rsid w:val="00511DCB"/>
    <w:rsid w:val="005262C9"/>
    <w:rsid w:val="0054580C"/>
    <w:rsid w:val="005536FB"/>
    <w:rsid w:val="0055644D"/>
    <w:rsid w:val="00572AAA"/>
    <w:rsid w:val="00594DFF"/>
    <w:rsid w:val="005A371E"/>
    <w:rsid w:val="005D017E"/>
    <w:rsid w:val="005D7938"/>
    <w:rsid w:val="005E732E"/>
    <w:rsid w:val="005F731D"/>
    <w:rsid w:val="005F7C94"/>
    <w:rsid w:val="00601197"/>
    <w:rsid w:val="00622978"/>
    <w:rsid w:val="0062797D"/>
    <w:rsid w:val="00632FCB"/>
    <w:rsid w:val="006722CC"/>
    <w:rsid w:val="00690C31"/>
    <w:rsid w:val="00696BB0"/>
    <w:rsid w:val="006B2C58"/>
    <w:rsid w:val="006C3741"/>
    <w:rsid w:val="006D7E5A"/>
    <w:rsid w:val="007033ED"/>
    <w:rsid w:val="00724AAC"/>
    <w:rsid w:val="007473FC"/>
    <w:rsid w:val="00754875"/>
    <w:rsid w:val="00773ED9"/>
    <w:rsid w:val="007B2B0A"/>
    <w:rsid w:val="007D6270"/>
    <w:rsid w:val="00855DEB"/>
    <w:rsid w:val="0085791A"/>
    <w:rsid w:val="008C253E"/>
    <w:rsid w:val="008C67CD"/>
    <w:rsid w:val="008D4DE7"/>
    <w:rsid w:val="0090047F"/>
    <w:rsid w:val="00906F05"/>
    <w:rsid w:val="00915EED"/>
    <w:rsid w:val="0092455B"/>
    <w:rsid w:val="00926191"/>
    <w:rsid w:val="00956E73"/>
    <w:rsid w:val="009626D5"/>
    <w:rsid w:val="009A0C90"/>
    <w:rsid w:val="009C71B1"/>
    <w:rsid w:val="009F1486"/>
    <w:rsid w:val="009F14FC"/>
    <w:rsid w:val="00A44157"/>
    <w:rsid w:val="00A7033B"/>
    <w:rsid w:val="00AA749B"/>
    <w:rsid w:val="00AB470B"/>
    <w:rsid w:val="00AE4768"/>
    <w:rsid w:val="00AE50FE"/>
    <w:rsid w:val="00B17914"/>
    <w:rsid w:val="00B401FD"/>
    <w:rsid w:val="00B56D0D"/>
    <w:rsid w:val="00BC5A27"/>
    <w:rsid w:val="00BE7149"/>
    <w:rsid w:val="00C05B04"/>
    <w:rsid w:val="00C262AE"/>
    <w:rsid w:val="00C30FF8"/>
    <w:rsid w:val="00C34A18"/>
    <w:rsid w:val="00C53286"/>
    <w:rsid w:val="00CD1689"/>
    <w:rsid w:val="00D034AE"/>
    <w:rsid w:val="00D062A8"/>
    <w:rsid w:val="00D07975"/>
    <w:rsid w:val="00D348C7"/>
    <w:rsid w:val="00D5368B"/>
    <w:rsid w:val="00D54666"/>
    <w:rsid w:val="00D716B1"/>
    <w:rsid w:val="00D919EA"/>
    <w:rsid w:val="00DA2750"/>
    <w:rsid w:val="00DB3655"/>
    <w:rsid w:val="00DB4342"/>
    <w:rsid w:val="00DB63CB"/>
    <w:rsid w:val="00DD604D"/>
    <w:rsid w:val="00DE47BD"/>
    <w:rsid w:val="00E25A0E"/>
    <w:rsid w:val="00E863AF"/>
    <w:rsid w:val="00ED4CEA"/>
    <w:rsid w:val="00EF059D"/>
    <w:rsid w:val="00F27F40"/>
    <w:rsid w:val="00F411F8"/>
    <w:rsid w:val="00F47ACF"/>
    <w:rsid w:val="00F75F55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3C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4BBD"/>
    <w:pPr>
      <w:tabs>
        <w:tab w:val="center" w:pos="4535"/>
        <w:tab w:val="right" w:pos="9071"/>
      </w:tabs>
    </w:pPr>
    <w:rPr>
      <w:rFonts w:cs="Arial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424BBD"/>
    <w:rPr>
      <w:rFonts w:cs="Arial"/>
      <w:lang w:val="sr-Latn-CS"/>
    </w:rPr>
  </w:style>
  <w:style w:type="paragraph" w:styleId="Title">
    <w:name w:val="Title"/>
    <w:basedOn w:val="Normal"/>
    <w:link w:val="TitleChar"/>
    <w:qFormat/>
    <w:rsid w:val="00424BBD"/>
    <w:pPr>
      <w:ind w:right="4393"/>
      <w:jc w:val="center"/>
    </w:pPr>
    <w:rPr>
      <w:rFonts w:ascii="Chianti Win95BT" w:hAnsi="Chianti Win95BT"/>
      <w:b/>
      <w:i/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424BBD"/>
    <w:rPr>
      <w:rFonts w:ascii="Chianti Win95BT" w:hAnsi="Chianti Win95BT"/>
      <w:b/>
      <w:i/>
      <w:sz w:val="28"/>
      <w:lang w:val="sr-Cyrl-CS"/>
    </w:rPr>
  </w:style>
  <w:style w:type="table" w:styleId="TableGrid">
    <w:name w:val="Table Grid"/>
    <w:basedOn w:val="TableNormal"/>
    <w:uiPriority w:val="59"/>
    <w:rsid w:val="00424BBD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24BBD"/>
  </w:style>
  <w:style w:type="paragraph" w:styleId="BodyText">
    <w:name w:val="Body Text"/>
    <w:basedOn w:val="Normal"/>
    <w:link w:val="BodyTextChar"/>
    <w:rsid w:val="00424BBD"/>
    <w:rPr>
      <w:rFonts w:ascii="Arial" w:hAnsi="Arial"/>
      <w:b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424BBD"/>
    <w:rPr>
      <w:rFonts w:ascii="Arial" w:hAnsi="Arial"/>
      <w:b/>
      <w:sz w:val="28"/>
      <w:lang w:val="sl-SI"/>
    </w:rPr>
  </w:style>
  <w:style w:type="paragraph" w:styleId="PlainText">
    <w:name w:val="Plain Text"/>
    <w:basedOn w:val="Normal"/>
    <w:link w:val="PlainTextChar"/>
    <w:uiPriority w:val="99"/>
    <w:unhideWhenUsed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24BBD"/>
    <w:rPr>
      <w:rFonts w:ascii="Calibri" w:eastAsiaTheme="minorHAnsi" w:hAnsi="Calibri" w:cstheme="minorBidi"/>
      <w:sz w:val="22"/>
      <w:szCs w:val="21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0B0708"/>
    <w:rPr>
      <w:color w:val="800080"/>
      <w:u w:val="single"/>
    </w:rPr>
  </w:style>
  <w:style w:type="paragraph" w:customStyle="1" w:styleId="xl65">
    <w:name w:val="xl65"/>
    <w:basedOn w:val="Normal"/>
    <w:rsid w:val="000B0708"/>
    <w:pPr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6">
    <w:name w:val="xl66"/>
    <w:basedOn w:val="Normal"/>
    <w:rsid w:val="000B0708"/>
    <w:pP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7">
    <w:name w:val="xl67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68">
    <w:name w:val="xl6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69">
    <w:name w:val="xl6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0">
    <w:name w:val="xl70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1">
    <w:name w:val="xl71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0B07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7">
    <w:name w:val="xl77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78">
    <w:name w:val="xl78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79">
    <w:name w:val="xl79"/>
    <w:basedOn w:val="Normal"/>
    <w:rsid w:val="000B0708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0">
    <w:name w:val="xl80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1">
    <w:name w:val="xl81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2">
    <w:name w:val="xl82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3">
    <w:name w:val="xl83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4">
    <w:name w:val="xl84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5">
    <w:name w:val="xl85"/>
    <w:basedOn w:val="Normal"/>
    <w:rsid w:val="000B0708"/>
    <w:pPr>
      <w:pBdr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6">
    <w:name w:val="xl86"/>
    <w:basedOn w:val="Normal"/>
    <w:rsid w:val="000B0708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7">
    <w:name w:val="xl87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8">
    <w:name w:val="xl88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textAlignment w:val="center"/>
    </w:pPr>
    <w:rPr>
      <w:sz w:val="20"/>
      <w:szCs w:val="20"/>
      <w:lang w:val="sr-Latn-RS" w:eastAsia="sr-Latn-RS"/>
    </w:rPr>
  </w:style>
  <w:style w:type="paragraph" w:customStyle="1" w:styleId="xl89">
    <w:name w:val="xl89"/>
    <w:basedOn w:val="Normal"/>
    <w:rsid w:val="000B0708"/>
    <w:pPr>
      <w:pBdr>
        <w:right w:val="single" w:sz="4" w:space="0" w:color="000000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Sloba</dc:creator>
  <cp:lastModifiedBy>Jasmina Dapcevic</cp:lastModifiedBy>
  <cp:revision>7</cp:revision>
  <cp:lastPrinted>2022-07-05T11:08:00Z</cp:lastPrinted>
  <dcterms:created xsi:type="dcterms:W3CDTF">2024-06-12T08:18:00Z</dcterms:created>
  <dcterms:modified xsi:type="dcterms:W3CDTF">2024-06-13T05:37:00Z</dcterms:modified>
</cp:coreProperties>
</file>